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535FC" w14:textId="0C97BFFE" w:rsidR="00B63DCF" w:rsidRPr="00B63DCF" w:rsidRDefault="00B01262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別記</w:t>
      </w:r>
      <w:r w:rsidR="00B63DCF"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様式</w:t>
      </w:r>
      <w:r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第</w:t>
      </w:r>
      <w:r w:rsidR="00272AE1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７</w:t>
      </w:r>
      <w:r w:rsidR="00B63DCF"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（第</w:t>
      </w:r>
      <w:r>
        <w:rPr>
          <w:rFonts w:hAnsi="ＭＳ ゴシック" w:cs="ＭＳ ゴシック" w:hint="eastAsia"/>
          <w:color w:val="000000" w:themeColor="text1"/>
          <w:kern w:val="0"/>
          <w:sz w:val="22"/>
        </w:rPr>
        <w:t>１０</w:t>
      </w:r>
      <w:r w:rsidR="00B63DCF"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14:paraId="1A04B494" w14:textId="22FF6B82" w:rsid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3BCC1E0A" w14:textId="77777777" w:rsidR="009A7BDA" w:rsidRPr="00B63DCF" w:rsidRDefault="009A7BDA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419055CE" w14:textId="77777777" w:rsidR="00B63DCF" w:rsidRPr="00B01262" w:rsidRDefault="00B63DCF" w:rsidP="00B63DCF">
      <w:pPr>
        <w:suppressAutoHyphens/>
        <w:wordWrap w:val="0"/>
        <w:spacing w:line="296" w:lineRule="exact"/>
        <w:jc w:val="center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01262">
        <w:rPr>
          <w:rFonts w:hAnsi="ＭＳ ゴシック" w:cs="ＭＳ ゴシック" w:hint="eastAsia"/>
          <w:bCs/>
          <w:color w:val="000000" w:themeColor="text1"/>
          <w:spacing w:val="22"/>
          <w:kern w:val="0"/>
          <w:sz w:val="22"/>
        </w:rPr>
        <w:t>事業実績書</w:t>
      </w:r>
    </w:p>
    <w:p w14:paraId="46FF3DFA" w14:textId="77777777" w:rsidR="00B01262" w:rsidRDefault="00B01262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</w:p>
    <w:p w14:paraId="5938879E" w14:textId="1B8B3865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１</w:t>
      </w: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事業の経過</w:t>
      </w:r>
    </w:p>
    <w:p w14:paraId="68B792AF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 </w:t>
      </w:r>
      <w:r w:rsidRPr="00B63DCF">
        <w:rPr>
          <w:rFonts w:hAnsi="ＭＳ ゴシック" w:cs="ＭＳ 明朝"/>
          <w:color w:val="000000" w:themeColor="text1"/>
          <w:spacing w:val="20"/>
          <w:kern w:val="0"/>
          <w:sz w:val="22"/>
        </w:rPr>
        <w:t>(1)</w:t>
      </w:r>
      <w:r w:rsidRPr="00B63DCF">
        <w:rPr>
          <w:rFonts w:hAnsi="ＭＳ ゴシック" w:cs="ＭＳ 明朝" w:hint="eastAsia"/>
          <w:color w:val="000000" w:themeColor="text1"/>
          <w:spacing w:val="16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担当者</w:t>
      </w:r>
    </w:p>
    <w:p w14:paraId="65833F0E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（部署）</w:t>
      </w:r>
    </w:p>
    <w:p w14:paraId="7716E31C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（職名）</w:t>
      </w:r>
    </w:p>
    <w:p w14:paraId="4413A002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（氏名）</w:t>
      </w:r>
    </w:p>
    <w:p w14:paraId="3FEE49DD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（連絡先）</w:t>
      </w:r>
    </w:p>
    <w:p w14:paraId="339474A9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614C34E9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 </w:t>
      </w:r>
      <w:r w:rsidRPr="00B63DCF">
        <w:rPr>
          <w:rFonts w:hAnsi="ＭＳ ゴシック" w:cs="ＭＳ 明朝"/>
          <w:color w:val="000000" w:themeColor="text1"/>
          <w:spacing w:val="20"/>
          <w:kern w:val="0"/>
          <w:sz w:val="22"/>
        </w:rPr>
        <w:t>(2)</w:t>
      </w: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実施場所</w:t>
      </w:r>
    </w:p>
    <w:p w14:paraId="4396AD5B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06854651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41E74520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</w:t>
      </w:r>
      <w:r w:rsidRPr="00B63DCF">
        <w:rPr>
          <w:rFonts w:hAnsi="ＭＳ ゴシック" w:cs="ＭＳ 明朝"/>
          <w:color w:val="000000" w:themeColor="text1"/>
          <w:spacing w:val="20"/>
          <w:kern w:val="0"/>
          <w:sz w:val="22"/>
        </w:rPr>
        <w:t>(3)</w:t>
      </w: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事業実施の期間</w:t>
      </w:r>
    </w:p>
    <w:p w14:paraId="6053C333" w14:textId="77777777" w:rsidR="00B63DCF" w:rsidRPr="00B63DCF" w:rsidRDefault="00B63DCF" w:rsidP="00B63DCF">
      <w:pPr>
        <w:suppressAutoHyphens/>
        <w:wordWrap w:val="0"/>
        <w:spacing w:line="296" w:lineRule="exact"/>
        <w:ind w:firstLineChars="400" w:firstLine="104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開始　　　　　</w:t>
      </w:r>
      <w:r w:rsidRPr="00B63DCF">
        <w:rPr>
          <w:rFonts w:hAnsi="ＭＳ ゴシック" w:cs="ＭＳ ゴシック"/>
          <w:color w:val="000000" w:themeColor="text1"/>
          <w:spacing w:val="42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年　　月　　日</w:t>
      </w:r>
    </w:p>
    <w:p w14:paraId="08746EEC" w14:textId="77777777" w:rsidR="00B63DCF" w:rsidRPr="00B63DCF" w:rsidRDefault="00B63DCF" w:rsidP="00B63DCF">
      <w:pPr>
        <w:suppressAutoHyphens/>
        <w:wordWrap w:val="0"/>
        <w:ind w:firstLineChars="400" w:firstLine="104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終了</w:t>
      </w: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   </w:t>
      </w:r>
      <w:r w:rsidRPr="00B63DCF">
        <w:rPr>
          <w:rFonts w:hAnsi="ＭＳ ゴシック" w:cs="ＭＳ ゴシック" w:hint="eastAsia"/>
          <w:color w:val="000000" w:themeColor="text1"/>
          <w:spacing w:val="6"/>
          <w:kern w:val="0"/>
          <w:sz w:val="22"/>
        </w:rPr>
        <w:t xml:space="preserve">　　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</w:t>
      </w:r>
      <w:r w:rsidRPr="00B63DCF">
        <w:rPr>
          <w:rFonts w:hAnsi="ＭＳ ゴシック" w:cs="ＭＳ ゴシック"/>
          <w:color w:val="000000" w:themeColor="text1"/>
          <w:spacing w:val="42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年　　月　　日</w:t>
      </w:r>
    </w:p>
    <w:p w14:paraId="75CFFCB8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471F0665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 </w:t>
      </w:r>
      <w:r w:rsidRPr="00B63DCF">
        <w:rPr>
          <w:rFonts w:hAnsi="ＭＳ ゴシック" w:cs="ＭＳ 明朝"/>
          <w:color w:val="000000" w:themeColor="text1"/>
          <w:spacing w:val="20"/>
          <w:kern w:val="0"/>
          <w:sz w:val="22"/>
        </w:rPr>
        <w:t>(4)</w:t>
      </w: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事業の日程</w:t>
      </w:r>
    </w:p>
    <w:p w14:paraId="0C452BBC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54AB7302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5067F7E8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3F9E5380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37F635A2" w14:textId="77777777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 </w:t>
      </w:r>
      <w:r w:rsidRPr="00B63DCF">
        <w:rPr>
          <w:rFonts w:hAnsi="ＭＳ ゴシック" w:cs="ＭＳ 明朝"/>
          <w:color w:val="000000" w:themeColor="text1"/>
          <w:spacing w:val="20"/>
          <w:kern w:val="0"/>
          <w:sz w:val="22"/>
        </w:rPr>
        <w:t>(5)</w:t>
      </w:r>
      <w:r w:rsidRPr="00B63DCF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事業の実績</w:t>
      </w:r>
    </w:p>
    <w:p w14:paraId="7B746369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3B16B200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70B77167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48868097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6B000A94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7BA2B4EA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2C037D9B" w14:textId="22B2DB0A" w:rsidR="00B63DCF" w:rsidRPr="00B63DCF" w:rsidRDefault="00B63DCF" w:rsidP="00B63DCF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</w:t>
      </w:r>
    </w:p>
    <w:p w14:paraId="1CF65BE2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322FA5E6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68FC3641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2EBA4351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3AB53CE3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  <w:sectPr w:rsidR="00B63DCF" w:rsidRPr="00B63DCF" w:rsidSect="00804573">
          <w:headerReference w:type="default" r:id="rId6"/>
          <w:footerReference w:type="default" r:id="rId7"/>
          <w:pgSz w:w="11906" w:h="16838"/>
          <w:pgMar w:top="1701" w:right="1418" w:bottom="1701" w:left="1418" w:header="896" w:footer="828" w:gutter="0"/>
          <w:cols w:space="720"/>
          <w:noEndnote/>
          <w:docGrid w:type="linesAndChars" w:linePitch="353"/>
        </w:sectPr>
      </w:pPr>
      <w:r w:rsidRPr="00B63DCF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　</w:t>
      </w:r>
    </w:p>
    <w:p w14:paraId="4652AAA1" w14:textId="77777777" w:rsidR="005F6C1D" w:rsidRPr="00B63DCF" w:rsidRDefault="005F6C1D" w:rsidP="002A5DB9">
      <w:pPr>
        <w:suppressAutoHyphens/>
        <w:wordWrap w:val="0"/>
        <w:spacing w:line="296" w:lineRule="exact"/>
        <w:jc w:val="left"/>
        <w:textAlignment w:val="baseline"/>
        <w:rPr>
          <w:rFonts w:hAnsi="ＭＳ ゴシック"/>
        </w:rPr>
      </w:pPr>
    </w:p>
    <w:sectPr w:rsidR="005F6C1D" w:rsidRPr="00B63DCF" w:rsidSect="00804573"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671A2" w14:textId="77777777" w:rsidR="00804573" w:rsidRDefault="00804573" w:rsidP="00F43A67">
      <w:r>
        <w:separator/>
      </w:r>
    </w:p>
  </w:endnote>
  <w:endnote w:type="continuationSeparator" w:id="0">
    <w:p w14:paraId="41813CD1" w14:textId="77777777" w:rsidR="00804573" w:rsidRDefault="00804573" w:rsidP="00F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1F03" w14:textId="77777777" w:rsidR="00B63DCF" w:rsidRDefault="00B63DCF">
    <w:pPr>
      <w:spacing w:line="252" w:lineRule="exact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72E71" w14:textId="77777777" w:rsidR="00804573" w:rsidRDefault="00804573" w:rsidP="00F43A67">
      <w:r>
        <w:separator/>
      </w:r>
    </w:p>
  </w:footnote>
  <w:footnote w:type="continuationSeparator" w:id="0">
    <w:p w14:paraId="79E459C7" w14:textId="77777777" w:rsidR="00804573" w:rsidRDefault="00804573" w:rsidP="00F4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1A67" w14:textId="77777777" w:rsidR="00B63DCF" w:rsidRDefault="00B63DCF">
    <w:pPr>
      <w:spacing w:line="252" w:lineRule="exact"/>
      <w:rPr>
        <w:rFonts w:hAnsi="Times New Roman" w:cs="Times New Roman"/>
        <w:spacing w:val="10"/>
      </w:rPr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2"/>
    <w:rsid w:val="000A1782"/>
    <w:rsid w:val="000B123F"/>
    <w:rsid w:val="0014688C"/>
    <w:rsid w:val="001D2DB4"/>
    <w:rsid w:val="001E4C74"/>
    <w:rsid w:val="001F56CC"/>
    <w:rsid w:val="00252222"/>
    <w:rsid w:val="00272AE1"/>
    <w:rsid w:val="002776FE"/>
    <w:rsid w:val="00280141"/>
    <w:rsid w:val="002A5DB9"/>
    <w:rsid w:val="002D66EA"/>
    <w:rsid w:val="003E7594"/>
    <w:rsid w:val="00584BB0"/>
    <w:rsid w:val="005D337D"/>
    <w:rsid w:val="005D48C2"/>
    <w:rsid w:val="005D7CF4"/>
    <w:rsid w:val="005F1B76"/>
    <w:rsid w:val="005F6C1D"/>
    <w:rsid w:val="00692BBE"/>
    <w:rsid w:val="006B70B2"/>
    <w:rsid w:val="006F110C"/>
    <w:rsid w:val="006F4BF3"/>
    <w:rsid w:val="00751F5B"/>
    <w:rsid w:val="00784A6F"/>
    <w:rsid w:val="00787F52"/>
    <w:rsid w:val="00794F75"/>
    <w:rsid w:val="00804573"/>
    <w:rsid w:val="008523B5"/>
    <w:rsid w:val="00855DBA"/>
    <w:rsid w:val="00855F60"/>
    <w:rsid w:val="0088657D"/>
    <w:rsid w:val="00890162"/>
    <w:rsid w:val="009A7BDA"/>
    <w:rsid w:val="00A554FD"/>
    <w:rsid w:val="00A637B8"/>
    <w:rsid w:val="00AA7BD6"/>
    <w:rsid w:val="00AE5FA2"/>
    <w:rsid w:val="00B01262"/>
    <w:rsid w:val="00B167FC"/>
    <w:rsid w:val="00B43EEF"/>
    <w:rsid w:val="00B4743F"/>
    <w:rsid w:val="00B63DCF"/>
    <w:rsid w:val="00B733F3"/>
    <w:rsid w:val="00BB1171"/>
    <w:rsid w:val="00BB762A"/>
    <w:rsid w:val="00BD3A10"/>
    <w:rsid w:val="00BD46C0"/>
    <w:rsid w:val="00C746D9"/>
    <w:rsid w:val="00C92C34"/>
    <w:rsid w:val="00CC4C20"/>
    <w:rsid w:val="00D32A70"/>
    <w:rsid w:val="00E7425E"/>
    <w:rsid w:val="00EC6B94"/>
    <w:rsid w:val="00EE6AD1"/>
    <w:rsid w:val="00F2246E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E222"/>
  <w15:chartTrackingRefBased/>
  <w15:docId w15:val="{0F8EB337-C8DE-4785-9217-E23D81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A67"/>
  </w:style>
  <w:style w:type="paragraph" w:styleId="a6">
    <w:name w:val="footer"/>
    <w:basedOn w:val="a"/>
    <w:link w:val="a7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A67"/>
  </w:style>
  <w:style w:type="paragraph" w:styleId="a8">
    <w:name w:val="Balloon Text"/>
    <w:basedOn w:val="a"/>
    <w:link w:val="a9"/>
    <w:uiPriority w:val="99"/>
    <w:semiHidden/>
    <w:unhideWhenUsed/>
    <w:rsid w:val="001D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寛尚 濱田</dc:creator>
  <cp:keywords/>
  <dc:description/>
  <cp:lastModifiedBy>移植医療推進財団 熊本県</cp:lastModifiedBy>
  <cp:revision>3</cp:revision>
  <cp:lastPrinted>2024-02-08T02:54:00Z</cp:lastPrinted>
  <dcterms:created xsi:type="dcterms:W3CDTF">2024-02-15T07:00:00Z</dcterms:created>
  <dcterms:modified xsi:type="dcterms:W3CDTF">2024-02-15T07:05:00Z</dcterms:modified>
</cp:coreProperties>
</file>